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EastAsia" w:hAnsiTheme="majorEastAsia" w:eastAsiaTheme="majorEastAsia"/>
          <w:sz w:val="36"/>
          <w:szCs w:val="36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表1　　　　　　　　　　　　　　　　</w:t>
      </w:r>
      <w:r>
        <w:rPr>
          <w:rFonts w:hint="eastAsia" w:asciiTheme="majorEastAsia" w:hAnsiTheme="majorEastAsia" w:eastAsiaTheme="majorEastAsia"/>
          <w:sz w:val="36"/>
          <w:szCs w:val="36"/>
        </w:rPr>
        <w:t>　　研究所实验台柜</w:t>
      </w:r>
      <w:r>
        <w:rPr>
          <w:rFonts w:hint="eastAsia" w:asciiTheme="majorEastAsia" w:hAnsiTheme="majorEastAsia" w:eastAsiaTheme="majorEastAsia"/>
          <w:sz w:val="36"/>
          <w:szCs w:val="36"/>
          <w:lang w:eastAsia="zh-CN"/>
        </w:rPr>
        <w:t>、凳椅</w:t>
      </w:r>
      <w:r>
        <w:rPr>
          <w:rFonts w:hint="eastAsia" w:asciiTheme="majorEastAsia" w:hAnsiTheme="majorEastAsia" w:eastAsiaTheme="majorEastAsia"/>
          <w:sz w:val="36"/>
          <w:szCs w:val="36"/>
        </w:rPr>
        <w:t>情况登记表</w:t>
      </w:r>
    </w:p>
    <w:tbl>
      <w:tblPr>
        <w:tblStyle w:val="6"/>
        <w:tblW w:w="154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2228"/>
        <w:gridCol w:w="1575"/>
        <w:gridCol w:w="1530"/>
        <w:gridCol w:w="2340"/>
        <w:gridCol w:w="1455"/>
        <w:gridCol w:w="1560"/>
        <w:gridCol w:w="1440"/>
        <w:gridCol w:w="1334"/>
        <w:gridCol w:w="138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1265" w:type="dxa"/>
            <w:gridSpan w:val="7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实验柜台面材料</w:t>
            </w:r>
          </w:p>
        </w:tc>
        <w:tc>
          <w:tcPr>
            <w:tcW w:w="2774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实验凳椅</w:t>
            </w: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910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实心理化台板</w:t>
            </w:r>
          </w:p>
        </w:tc>
        <w:tc>
          <w:tcPr>
            <w:tcW w:w="535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普通台板</w:t>
            </w:r>
          </w:p>
        </w:tc>
        <w:tc>
          <w:tcPr>
            <w:tcW w:w="2774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restart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现有数量</w:t>
            </w:r>
          </w:p>
        </w:tc>
        <w:tc>
          <w:tcPr>
            <w:tcW w:w="2228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规格（长*宽*高）</w:t>
            </w: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数量（米）</w:t>
            </w:r>
          </w:p>
        </w:tc>
        <w:tc>
          <w:tcPr>
            <w:tcW w:w="153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采购时间</w:t>
            </w:r>
          </w:p>
        </w:tc>
        <w:tc>
          <w:tcPr>
            <w:tcW w:w="2340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规格（长*宽*高）</w:t>
            </w: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数量（米）</w:t>
            </w: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采购时间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数量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（张）</w:t>
            </w:r>
          </w:p>
        </w:tc>
        <w:tc>
          <w:tcPr>
            <w:tcW w:w="1334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采购时间</w:t>
            </w: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34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34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34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34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34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34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34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可再利用的数量</w:t>
            </w:r>
          </w:p>
        </w:tc>
        <w:tc>
          <w:tcPr>
            <w:tcW w:w="533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实心理化台板</w:t>
            </w:r>
          </w:p>
        </w:tc>
        <w:tc>
          <w:tcPr>
            <w:tcW w:w="535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普通台板</w:t>
            </w:r>
          </w:p>
        </w:tc>
        <w:tc>
          <w:tcPr>
            <w:tcW w:w="277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实验凳椅</w:t>
            </w: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规格（长*宽*高）</w:t>
            </w: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数量（米）</w:t>
            </w:r>
          </w:p>
        </w:tc>
        <w:tc>
          <w:tcPr>
            <w:tcW w:w="153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采购时间</w:t>
            </w:r>
          </w:p>
        </w:tc>
        <w:tc>
          <w:tcPr>
            <w:tcW w:w="2340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规格（长*宽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*高）</w:t>
            </w: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数量（米）</w:t>
            </w: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采购时间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数量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（张）</w:t>
            </w:r>
          </w:p>
        </w:tc>
        <w:tc>
          <w:tcPr>
            <w:tcW w:w="1334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采购时间</w:t>
            </w: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34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34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34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34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34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354" w:hRule="atLeast"/>
        </w:trPr>
        <w:tc>
          <w:tcPr>
            <w:tcW w:w="591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实心理化台板</w:t>
            </w:r>
          </w:p>
        </w:tc>
        <w:tc>
          <w:tcPr>
            <w:tcW w:w="5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普通台板</w:t>
            </w:r>
          </w:p>
        </w:tc>
        <w:tc>
          <w:tcPr>
            <w:tcW w:w="2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实验凳椅</w:t>
            </w:r>
          </w:p>
        </w:tc>
        <w:tc>
          <w:tcPr>
            <w:tcW w:w="1383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计划采购的数量</w:t>
            </w:r>
          </w:p>
        </w:tc>
        <w:tc>
          <w:tcPr>
            <w:tcW w:w="222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规格（长*宽*高）</w:t>
            </w:r>
          </w:p>
        </w:tc>
        <w:tc>
          <w:tcPr>
            <w:tcW w:w="310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数量（米）</w:t>
            </w: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规格（长*宽*高）</w:t>
            </w:r>
          </w:p>
        </w:tc>
        <w:tc>
          <w:tcPr>
            <w:tcW w:w="30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数量（米）</w:t>
            </w:r>
          </w:p>
        </w:tc>
        <w:tc>
          <w:tcPr>
            <w:tcW w:w="277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数量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（张）</w:t>
            </w: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10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0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77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10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0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77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10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0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77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10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0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77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354" w:hRule="atLeast"/>
        </w:trPr>
        <w:tc>
          <w:tcPr>
            <w:tcW w:w="577" w:type="dxa"/>
            <w:vMerge w:val="continue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28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10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340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30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77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after="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填表说明：指各研究所现用的和计划采购的实验台椅。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表格空白不够填写，可续表。</w:t>
      </w:r>
    </w:p>
    <w:p>
      <w:pPr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                                                     填报单位（盖章）：　　　　　　　　　　　　　年　　　月　　　日</w:t>
      </w:r>
    </w:p>
    <w:sectPr>
      <w:pgSz w:w="16838" w:h="11906" w:orient="landscape"/>
      <w:pgMar w:top="720" w:right="720" w:bottom="568" w:left="72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02BB4"/>
    <w:rsid w:val="0002295D"/>
    <w:rsid w:val="00323B43"/>
    <w:rsid w:val="003A2659"/>
    <w:rsid w:val="003D37D8"/>
    <w:rsid w:val="00407940"/>
    <w:rsid w:val="004358AB"/>
    <w:rsid w:val="00752904"/>
    <w:rsid w:val="008B7726"/>
    <w:rsid w:val="00916CF3"/>
    <w:rsid w:val="00B61B03"/>
    <w:rsid w:val="00BD1E72"/>
    <w:rsid w:val="00BD7C44"/>
    <w:rsid w:val="00BE1EB1"/>
    <w:rsid w:val="00C02BB4"/>
    <w:rsid w:val="00CE0885"/>
    <w:rsid w:val="00D6510E"/>
    <w:rsid w:val="00F121B6"/>
    <w:rsid w:val="1AFC1585"/>
    <w:rsid w:val="35414536"/>
    <w:rsid w:val="78A6628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02057F-A496-465E-ABBB-1F2D8E03AF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429</Characters>
  <Lines>3</Lines>
  <Paragraphs>1</Paragraphs>
  <ScaleCrop>false</ScaleCrop>
  <LinksUpToDate>false</LinksUpToDate>
  <CharactersWithSpaces>503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2017-06-08T07:29:00Z</dcterms:created>
  <dc:creator>user</dc:creator>
  <cp:lastModifiedBy>Administrator</cp:lastModifiedBy>
  <cp:lastPrinted>2017-06-12T03:08:00Z</cp:lastPrinted>
  <dcterms:modified xsi:type="dcterms:W3CDTF">2017-06-15T07:55:46Z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